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1" w:rsidRPr="009C4361" w:rsidRDefault="009C4361" w:rsidP="009C4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Советы родителям:</w:t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Как помочь детям подготовиться к экзаменам</w:t>
      </w:r>
      <w:r w:rsidRPr="009C436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C4361" w:rsidRPr="009C4361" w:rsidRDefault="009C4361" w:rsidP="009C4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Подбадривайте детей, хвалите их за то, что они делают хорошо.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Повышайте их уверенность в себе, так как чем больше ребенок боится неудачи, тем более вероятности допущения ошибок.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Обеспечьте дома удобное место для занятий, проследите, чтобы никто из домашних не мешал.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Помогите детям распределить темы подготовки по дням.</w:t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Ознакомьте ребенка с методикой подготовки к экзаменам. Не имеет смысла </w:t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Накануне экзамена обеспечьте ребенку полноценный отдых, он должен отдохнуть и как следует выспаться.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Посоветуйте детям во время экзамена обратить внимание на следующее:</w:t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C4361" w:rsidRPr="009C4361" w:rsidRDefault="009C4361" w:rsidP="009C4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пробежать глазами весь тест, чтобы увидеть, какого типа задания в нем содержатся, это поможет настроиться на работу;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не знаешь ответа на вопрос или не уверен, пропусти его и отметь, чтобы потом к нему вернуться;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Pr="009C4361" w:rsidRDefault="009C4361" w:rsidP="009C43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  <w:r w:rsidRPr="009C4361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9C4361" w:rsidRDefault="009C4361" w:rsidP="009C43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</w:pP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C436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И помните: самое главное - это снизить напряжение и тревожность ребенка и обеспечить подходящие условия для заняти</w:t>
      </w:r>
    </w:p>
    <w:p w:rsidR="009C4361" w:rsidRDefault="009C4361" w:rsidP="009C43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</w:pPr>
    </w:p>
    <w:p w:rsidR="004973C5" w:rsidRDefault="009C4361" w:rsidP="004973C5">
      <w:pPr>
        <w:pStyle w:val="a3"/>
        <w:rPr>
          <w:rFonts w:eastAsia="Times New Roman"/>
          <w:sz w:val="28"/>
          <w:szCs w:val="28"/>
        </w:rPr>
      </w:pPr>
      <w:r w:rsidRPr="004414A8">
        <w:rPr>
          <w:rFonts w:eastAsia="Times New Roman"/>
          <w:b/>
          <w:bCs/>
          <w:i/>
          <w:iCs/>
          <w:shadow/>
          <w:vanish/>
          <w:sz w:val="48"/>
          <w:u w:val="single"/>
          <w:shd w:val="clear" w:color="auto" w:fill="FFFFFF"/>
        </w:rPr>
        <w:lastRenderedPageBreak/>
        <w:t>Советы выпускникам:</w:t>
      </w:r>
      <w:r w:rsidR="004414A8" w:rsidRPr="004414A8">
        <w:rPr>
          <w:rFonts w:eastAsia="Times New Roman"/>
          <w:shadow/>
          <w:vanish/>
          <w:sz w:val="48"/>
        </w:rPr>
        <w:br/>
      </w:r>
    </w:p>
    <w:p w:rsidR="004973C5" w:rsidRPr="004973C5" w:rsidRDefault="004973C5" w:rsidP="004973C5">
      <w:pPr>
        <w:pStyle w:val="a3"/>
        <w:rPr>
          <w:rFonts w:eastAsia="Times New Roman"/>
          <w:b/>
          <w:i/>
          <w:sz w:val="28"/>
          <w:szCs w:val="28"/>
          <w:u w:val="single"/>
        </w:rPr>
      </w:pPr>
      <w:r w:rsidRPr="004973C5">
        <w:rPr>
          <w:rFonts w:eastAsia="Times New Roman"/>
          <w:b/>
          <w:i/>
          <w:sz w:val="28"/>
          <w:szCs w:val="28"/>
          <w:u w:val="single"/>
        </w:rPr>
        <w:t>Подготовка к экзамену</w:t>
      </w:r>
      <w:r w:rsidR="009C4361" w:rsidRPr="004973C5">
        <w:rPr>
          <w:rFonts w:eastAsia="Times New Roman"/>
          <w:b/>
          <w:i/>
          <w:sz w:val="28"/>
          <w:szCs w:val="28"/>
          <w:u w:val="single"/>
        </w:rPr>
        <w:br/>
      </w:r>
    </w:p>
    <w:p w:rsidR="009C4361" w:rsidRPr="004973C5" w:rsidRDefault="009C4361" w:rsidP="004973C5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 </w:t>
      </w:r>
    </w:p>
    <w:p w:rsidR="009C4361" w:rsidRPr="004973C5" w:rsidRDefault="009C4361" w:rsidP="004414A8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 </w:t>
      </w:r>
    </w:p>
    <w:p w:rsidR="009C4361" w:rsidRPr="004973C5" w:rsidRDefault="009C4361" w:rsidP="004414A8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 </w:t>
      </w:r>
    </w:p>
    <w:p w:rsidR="009C4361" w:rsidRPr="004973C5" w:rsidRDefault="009C4361" w:rsidP="004414A8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 </w:t>
      </w:r>
    </w:p>
    <w:p w:rsidR="009C4361" w:rsidRPr="004973C5" w:rsidRDefault="009C4361" w:rsidP="004414A8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 </w:t>
      </w:r>
    </w:p>
    <w:p w:rsidR="009C4361" w:rsidRPr="004973C5" w:rsidRDefault="009C4361" w:rsidP="004414A8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 </w:t>
      </w:r>
    </w:p>
    <w:p w:rsidR="009C4361" w:rsidRPr="004973C5" w:rsidRDefault="009C4361" w:rsidP="004414A8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Выполняй как можно больше различных опубликованных тестов по этому предмету. Эти тренировки ознакомят тебя с конструкциями тестовых заданий. </w:t>
      </w:r>
    </w:p>
    <w:p w:rsidR="009C4361" w:rsidRPr="004973C5" w:rsidRDefault="009C4361" w:rsidP="004414A8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Тренируйся с секундомером в руках, засекай время выполнения тестов (на заданиях в части А в среднем уходит по 2 минуты на задание). </w:t>
      </w:r>
    </w:p>
    <w:p w:rsidR="009C4361" w:rsidRPr="004973C5" w:rsidRDefault="009C4361" w:rsidP="004414A8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Готовясь к экзаменам, никогда не думай о том, что не справишься с заданием, а напротив, мысленно рисуй себе картину триумфа. </w:t>
      </w:r>
    </w:p>
    <w:p w:rsidR="009C4361" w:rsidRPr="004973C5" w:rsidRDefault="009C4361" w:rsidP="004414A8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lastRenderedPageBreak/>
        <w:br/>
        <w:t>Оставь один день перед экзаменом на то, чтобы вновь повторить все планы ответов, еще раз остановиться на самых трудных вопросах. </w:t>
      </w:r>
    </w:p>
    <w:p w:rsidR="004414A8" w:rsidRPr="004973C5" w:rsidRDefault="004414A8" w:rsidP="009C4361">
      <w:pPr>
        <w:pStyle w:val="a3"/>
        <w:rPr>
          <w:rFonts w:eastAsia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</w:p>
    <w:p w:rsidR="004414A8" w:rsidRPr="004973C5" w:rsidRDefault="009C4361" w:rsidP="004414A8">
      <w:pPr>
        <w:pStyle w:val="a3"/>
        <w:rPr>
          <w:rFonts w:eastAsia="Times New Roman"/>
          <w:sz w:val="28"/>
          <w:szCs w:val="28"/>
        </w:rPr>
      </w:pPr>
      <w:r w:rsidRPr="004973C5">
        <w:rPr>
          <w:rFonts w:eastAsia="Times New Roman"/>
          <w:b/>
          <w:bCs/>
          <w:i/>
          <w:iCs/>
          <w:sz w:val="28"/>
          <w:szCs w:val="28"/>
          <w:u w:val="single"/>
          <w:shd w:val="clear" w:color="auto" w:fill="FFFFFF"/>
        </w:rPr>
        <w:t>Накануне экзамен</w:t>
      </w:r>
      <w:r w:rsidR="004414A8" w:rsidRPr="004973C5">
        <w:rPr>
          <w:rFonts w:eastAsia="Times New Roman"/>
          <w:b/>
          <w:bCs/>
          <w:i/>
          <w:iCs/>
          <w:sz w:val="28"/>
          <w:szCs w:val="28"/>
          <w:u w:val="single"/>
          <w:shd w:val="clear" w:color="auto" w:fill="FFFFFF"/>
        </w:rPr>
        <w:t>а</w:t>
      </w:r>
    </w:p>
    <w:p w:rsidR="004414A8" w:rsidRPr="004973C5" w:rsidRDefault="004414A8" w:rsidP="004414A8">
      <w:pPr>
        <w:pStyle w:val="a3"/>
        <w:rPr>
          <w:rFonts w:eastAsia="Times New Roman"/>
          <w:sz w:val="28"/>
          <w:szCs w:val="28"/>
        </w:rPr>
      </w:pPr>
    </w:p>
    <w:p w:rsidR="004973C5" w:rsidRPr="004973C5" w:rsidRDefault="009C4361" w:rsidP="004973C5">
      <w:pPr>
        <w:pStyle w:val="a3"/>
        <w:numPr>
          <w:ilvl w:val="0"/>
          <w:numId w:val="13"/>
        </w:numPr>
        <w:ind w:left="-567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</w:p>
    <w:p w:rsidR="004973C5" w:rsidRPr="004973C5" w:rsidRDefault="004973C5" w:rsidP="004973C5">
      <w:pPr>
        <w:pStyle w:val="a3"/>
        <w:ind w:left="-567"/>
        <w:rPr>
          <w:rFonts w:eastAsia="Times New Roman"/>
          <w:sz w:val="28"/>
          <w:szCs w:val="28"/>
        </w:rPr>
      </w:pPr>
    </w:p>
    <w:p w:rsidR="004414A8" w:rsidRPr="004973C5" w:rsidRDefault="009C4361" w:rsidP="004973C5">
      <w:pPr>
        <w:pStyle w:val="a3"/>
        <w:numPr>
          <w:ilvl w:val="0"/>
          <w:numId w:val="13"/>
        </w:numPr>
        <w:ind w:left="-567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t>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 </w:t>
      </w:r>
    </w:p>
    <w:p w:rsidR="004414A8" w:rsidRPr="004973C5" w:rsidRDefault="004414A8" w:rsidP="004973C5">
      <w:pPr>
        <w:pStyle w:val="a3"/>
        <w:ind w:left="-567"/>
        <w:rPr>
          <w:rFonts w:eastAsia="Times New Roman"/>
          <w:sz w:val="28"/>
          <w:szCs w:val="28"/>
        </w:rPr>
      </w:pPr>
    </w:p>
    <w:p w:rsidR="009C4361" w:rsidRPr="004973C5" w:rsidRDefault="009C4361" w:rsidP="004973C5">
      <w:pPr>
        <w:pStyle w:val="a3"/>
        <w:numPr>
          <w:ilvl w:val="0"/>
          <w:numId w:val="13"/>
        </w:numPr>
        <w:ind w:left="-567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t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гелевых или капиллярных ручек с черными чернилами. </w:t>
      </w:r>
    </w:p>
    <w:p w:rsidR="004973C5" w:rsidRPr="004973C5" w:rsidRDefault="009C4361" w:rsidP="004973C5">
      <w:pPr>
        <w:pStyle w:val="a3"/>
        <w:numPr>
          <w:ilvl w:val="0"/>
          <w:numId w:val="13"/>
        </w:numPr>
        <w:ind w:left="-567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Если в школе холодно, не забудь тепло одеться, ведь ты будешь сидеть на экзамене 3 часа.</w:t>
      </w:r>
      <w:r w:rsidRPr="004973C5">
        <w:rPr>
          <w:rFonts w:eastAsia="Times New Roman"/>
        </w:rPr>
        <w:br/>
      </w:r>
    </w:p>
    <w:p w:rsidR="009C4361" w:rsidRPr="004973C5" w:rsidRDefault="009C4361" w:rsidP="004973C5">
      <w:pPr>
        <w:pStyle w:val="a3"/>
        <w:ind w:left="-709"/>
        <w:rPr>
          <w:rFonts w:eastAsia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4414A8"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</w:rPr>
        <w:t>Во время тестирования</w:t>
      </w:r>
      <w:r w:rsidRPr="004414A8">
        <w:rPr>
          <w:rFonts w:eastAsia="Times New Roman"/>
          <w:sz w:val="32"/>
          <w:szCs w:val="32"/>
        </w:rPr>
        <w:br/>
      </w:r>
      <w:r w:rsidRPr="009C4361">
        <w:rPr>
          <w:rFonts w:eastAsia="Times New Roman"/>
        </w:rPr>
        <w:br/>
      </w:r>
      <w:r w:rsidRPr="009C4361">
        <w:rPr>
          <w:rFonts w:eastAsia="Times New Roman"/>
        </w:rPr>
        <w:br/>
      </w:r>
      <w:r w:rsidRPr="004973C5">
        <w:rPr>
          <w:rFonts w:eastAsia="Times New Roman"/>
          <w:sz w:val="28"/>
          <w:szCs w:val="28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 </w:t>
      </w:r>
    </w:p>
    <w:p w:rsidR="009C4361" w:rsidRPr="004973C5" w:rsidRDefault="009C4361" w:rsidP="004414A8">
      <w:pPr>
        <w:pStyle w:val="a3"/>
        <w:numPr>
          <w:ilvl w:val="0"/>
          <w:numId w:val="9"/>
        </w:numPr>
        <w:ind w:left="-709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 </w:t>
      </w:r>
    </w:p>
    <w:p w:rsidR="009C4361" w:rsidRPr="004973C5" w:rsidRDefault="009C4361" w:rsidP="004414A8">
      <w:pPr>
        <w:pStyle w:val="a3"/>
        <w:numPr>
          <w:ilvl w:val="0"/>
          <w:numId w:val="9"/>
        </w:numPr>
        <w:ind w:left="-709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Экзаменационные материалы состоят из трех частей: А, В, С: </w:t>
      </w:r>
    </w:p>
    <w:p w:rsidR="009C4361" w:rsidRPr="004973C5" w:rsidRDefault="009C4361" w:rsidP="004414A8">
      <w:pPr>
        <w:pStyle w:val="a3"/>
        <w:numPr>
          <w:ilvl w:val="0"/>
          <w:numId w:val="9"/>
        </w:numPr>
        <w:ind w:left="-709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 xml:space="preserve">В заданиях части А нужно выбрать правильный ответ из нескольких предлагаемых вариантов. В первой части бланков ответов с заголовком "Номера заданий с выбором ответа из предложенных вариантов" ты должен </w:t>
      </w:r>
      <w:r w:rsidRPr="004973C5">
        <w:rPr>
          <w:rFonts w:eastAsia="Times New Roman"/>
          <w:sz w:val="28"/>
          <w:szCs w:val="28"/>
        </w:rPr>
        <w:lastRenderedPageBreak/>
        <w:t>под номером задания пометить знаком "Х" ту клеточку, номер которой соответствует номеру выбранного ответа. </w:t>
      </w:r>
    </w:p>
    <w:p w:rsidR="009C4361" w:rsidRPr="004973C5" w:rsidRDefault="009C4361" w:rsidP="004414A8">
      <w:pPr>
        <w:pStyle w:val="a3"/>
        <w:numPr>
          <w:ilvl w:val="0"/>
          <w:numId w:val="9"/>
        </w:numPr>
        <w:ind w:left="-709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В заданиях части В ответ дается в виде одного слова или числа. В бланке ответов для таких заданий есть поля с заголовком "Краткие ответы на задания без вариантов ответа для выбора", куда ты аккуратно вписываешь свой ответ (слово или число) рядом с номером задания (печатными буквами). Запись формул или математических выражений, каких-либо словесных заголовков или комментариев не допускается. </w:t>
      </w:r>
    </w:p>
    <w:p w:rsidR="009C4361" w:rsidRPr="004973C5" w:rsidRDefault="009C4361" w:rsidP="004414A8">
      <w:pPr>
        <w:pStyle w:val="a3"/>
        <w:numPr>
          <w:ilvl w:val="0"/>
          <w:numId w:val="9"/>
        </w:numPr>
        <w:ind w:left="-709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В заданиях части С дается развернутый ответ в виде решения задачи или краткого рассказа, которые записываются на отдельном бланке. Очень важно переписать в специальное поле в правом верхнем углу указанного бланка индивидуальный номер основного бланка ответов (розового цвета). При этом никакие дополнительные сведения о вас (фамилия, имя, класс) не пишутся. </w:t>
      </w:r>
    </w:p>
    <w:p w:rsidR="009C4361" w:rsidRPr="004973C5" w:rsidRDefault="009C4361" w:rsidP="004414A8">
      <w:pPr>
        <w:pStyle w:val="a3"/>
        <w:numPr>
          <w:ilvl w:val="0"/>
          <w:numId w:val="9"/>
        </w:numPr>
        <w:ind w:left="-709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Исправления в бланке ответов крайне нежелательны. Если все-таки исправления неизбежны, то помни, что их можно делать только в заданиях типа А, используя резервные поля с заголовком "Отмена ошибочных меток". Исправления делаются только по инструкции организаторов. Количество допускаемых исправлений - не больше шести. </w:t>
      </w:r>
    </w:p>
    <w:p w:rsidR="009C4361" w:rsidRPr="004973C5" w:rsidRDefault="009C4361" w:rsidP="004414A8">
      <w:pPr>
        <w:pStyle w:val="a3"/>
        <w:numPr>
          <w:ilvl w:val="0"/>
          <w:numId w:val="9"/>
        </w:numPr>
        <w:ind w:left="-709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В процедуре заполнения бланков возможны некоторые изменения, о которых вас обязательно проинформируют. </w:t>
      </w:r>
    </w:p>
    <w:p w:rsidR="009C4361" w:rsidRPr="004973C5" w:rsidRDefault="009C4361" w:rsidP="004414A8">
      <w:pPr>
        <w:pStyle w:val="a3"/>
        <w:numPr>
          <w:ilvl w:val="0"/>
          <w:numId w:val="9"/>
        </w:numPr>
        <w:ind w:left="-709" w:firstLine="0"/>
        <w:rPr>
          <w:rFonts w:eastAsia="Times New Roman"/>
          <w:sz w:val="28"/>
          <w:szCs w:val="28"/>
        </w:rPr>
      </w:pPr>
      <w:r w:rsidRPr="004973C5">
        <w:rPr>
          <w:rFonts w:eastAsia="Times New Roman"/>
          <w:sz w:val="28"/>
          <w:szCs w:val="28"/>
        </w:rPr>
        <w:br/>
        <w:t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 </w:t>
      </w:r>
    </w:p>
    <w:p w:rsidR="009C4361" w:rsidRPr="004973C5" w:rsidRDefault="009C4361" w:rsidP="004973C5">
      <w:pPr>
        <w:pStyle w:val="a3"/>
        <w:ind w:left="360"/>
        <w:rPr>
          <w:rFonts w:eastAsia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4973C5">
        <w:rPr>
          <w:rFonts w:eastAsia="Times New Roman"/>
          <w:sz w:val="28"/>
          <w:szCs w:val="28"/>
        </w:rPr>
        <w:br/>
      </w:r>
      <w:r w:rsidRPr="004973C5">
        <w:rPr>
          <w:rFonts w:eastAsia="Times New Roman"/>
          <w:sz w:val="28"/>
          <w:szCs w:val="28"/>
        </w:rPr>
        <w:br/>
      </w:r>
      <w:r w:rsidRPr="004973C5">
        <w:rPr>
          <w:rFonts w:eastAsia="Times New Roman"/>
          <w:sz w:val="28"/>
          <w:szCs w:val="28"/>
        </w:rPr>
        <w:br/>
      </w:r>
    </w:p>
    <w:p w:rsidR="009C4361" w:rsidRDefault="009C4361" w:rsidP="004414A8">
      <w:pPr>
        <w:pStyle w:val="a3"/>
        <w:ind w:left="-709"/>
        <w:rPr>
          <w:rFonts w:eastAsia="Times New Roman"/>
          <w:b/>
          <w:bCs/>
          <w:i/>
          <w:iCs/>
          <w:u w:val="single"/>
          <w:shd w:val="clear" w:color="auto" w:fill="FFFFFF"/>
        </w:rPr>
      </w:pPr>
    </w:p>
    <w:p w:rsidR="009C4361" w:rsidRDefault="009C4361" w:rsidP="004414A8">
      <w:pPr>
        <w:pStyle w:val="a3"/>
        <w:ind w:left="-709"/>
        <w:rPr>
          <w:rFonts w:eastAsia="Times New Roman"/>
          <w:b/>
          <w:bCs/>
          <w:i/>
          <w:iCs/>
          <w:u w:val="single"/>
          <w:shd w:val="clear" w:color="auto" w:fill="FFFFFF"/>
        </w:rPr>
      </w:pPr>
    </w:p>
    <w:p w:rsidR="009C4361" w:rsidRDefault="009C4361" w:rsidP="004414A8">
      <w:pPr>
        <w:pStyle w:val="a3"/>
        <w:ind w:left="-709"/>
        <w:rPr>
          <w:rFonts w:eastAsia="Times New Roman"/>
          <w:b/>
          <w:bCs/>
          <w:i/>
          <w:iCs/>
          <w:u w:val="single"/>
          <w:shd w:val="clear" w:color="auto" w:fill="FFFFFF"/>
        </w:rPr>
      </w:pPr>
    </w:p>
    <w:p w:rsidR="004414A8" w:rsidRDefault="004414A8" w:rsidP="004414A8">
      <w:pPr>
        <w:pStyle w:val="a3"/>
        <w:ind w:left="-709"/>
        <w:rPr>
          <w:rFonts w:eastAsia="Times New Roman"/>
          <w:b/>
          <w:bCs/>
          <w:i/>
          <w:iCs/>
          <w:u w:val="single"/>
          <w:shd w:val="clear" w:color="auto" w:fill="FFFFFF"/>
        </w:rPr>
      </w:pPr>
    </w:p>
    <w:p w:rsidR="004414A8" w:rsidRDefault="004414A8" w:rsidP="004414A8">
      <w:pPr>
        <w:pStyle w:val="a3"/>
        <w:ind w:left="-709"/>
        <w:rPr>
          <w:rFonts w:eastAsia="Times New Roman"/>
          <w:b/>
          <w:bCs/>
          <w:i/>
          <w:iCs/>
          <w:u w:val="single"/>
          <w:shd w:val="clear" w:color="auto" w:fill="FFFFFF"/>
        </w:rPr>
      </w:pPr>
    </w:p>
    <w:p w:rsidR="004414A8" w:rsidRDefault="004414A8" w:rsidP="004414A8">
      <w:pPr>
        <w:pStyle w:val="a3"/>
        <w:ind w:left="-709"/>
        <w:rPr>
          <w:rFonts w:eastAsia="Times New Roman"/>
          <w:b/>
          <w:bCs/>
          <w:i/>
          <w:iCs/>
          <w:u w:val="single"/>
          <w:shd w:val="clear" w:color="auto" w:fill="FFFFFF"/>
        </w:rPr>
      </w:pPr>
    </w:p>
    <w:p w:rsidR="004973C5" w:rsidRDefault="004973C5" w:rsidP="009C4361">
      <w:pPr>
        <w:pStyle w:val="a3"/>
        <w:ind w:left="-131"/>
        <w:jc w:val="center"/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</w:rPr>
      </w:pPr>
    </w:p>
    <w:p w:rsidR="004973C5" w:rsidRDefault="004973C5" w:rsidP="009C4361">
      <w:pPr>
        <w:pStyle w:val="a3"/>
        <w:ind w:left="-131"/>
        <w:jc w:val="center"/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</w:rPr>
      </w:pPr>
    </w:p>
    <w:p w:rsidR="004973C5" w:rsidRDefault="004973C5" w:rsidP="009C4361">
      <w:pPr>
        <w:pStyle w:val="a3"/>
        <w:ind w:left="-131"/>
        <w:jc w:val="center"/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</w:rPr>
      </w:pPr>
    </w:p>
    <w:p w:rsidR="004973C5" w:rsidRDefault="004973C5" w:rsidP="009C4361">
      <w:pPr>
        <w:pStyle w:val="a3"/>
        <w:ind w:left="-131"/>
        <w:jc w:val="center"/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</w:rPr>
      </w:pPr>
    </w:p>
    <w:p w:rsidR="009C4361" w:rsidRPr="009C4361" w:rsidRDefault="009C4361" w:rsidP="009C4361">
      <w:pPr>
        <w:pStyle w:val="a3"/>
        <w:ind w:left="-131"/>
        <w:jc w:val="center"/>
        <w:rPr>
          <w:rFonts w:eastAsia="Times New Roman"/>
          <w:sz w:val="32"/>
          <w:szCs w:val="32"/>
        </w:rPr>
      </w:pPr>
      <w:r w:rsidRPr="009C4361"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</w:rPr>
        <w:t xml:space="preserve">Несколько универсальных рецептов от педагога-психолога  </w:t>
      </w:r>
      <w:r w:rsidR="004973C5"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</w:rPr>
        <w:t>учащимся</w:t>
      </w:r>
      <w:r w:rsidR="004973C5" w:rsidRPr="009C4361"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</w:rPr>
        <w:t xml:space="preserve"> </w:t>
      </w:r>
      <w:r w:rsidRPr="009C4361">
        <w:rPr>
          <w:rFonts w:eastAsia="Times New Roman"/>
          <w:b/>
          <w:bCs/>
          <w:i/>
          <w:iCs/>
          <w:sz w:val="32"/>
          <w:szCs w:val="32"/>
          <w:u w:val="single"/>
          <w:shd w:val="clear" w:color="auto" w:fill="FFFFFF"/>
        </w:rPr>
        <w:t>для  более успешной тактики выполнения тестирования</w:t>
      </w:r>
    </w:p>
    <w:p w:rsidR="009C4361" w:rsidRDefault="009C4361" w:rsidP="009C4361">
      <w:pPr>
        <w:pStyle w:val="a3"/>
        <w:ind w:left="-131"/>
        <w:rPr>
          <w:rFonts w:eastAsia="Times New Roman"/>
        </w:rPr>
      </w:pP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b/>
          <w:bCs/>
          <w:sz w:val="28"/>
          <w:szCs w:val="28"/>
        </w:rPr>
        <w:t>Сосредоточься!</w:t>
      </w:r>
      <w:r w:rsidRPr="004973C5">
        <w:rPr>
          <w:rFonts w:eastAsia="Times New Roman" w:cstheme="minorHAnsi"/>
          <w:sz w:val="28"/>
          <w:szCs w:val="28"/>
        </w:rPr>
        <w:t> 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 </w:t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sz w:val="28"/>
          <w:szCs w:val="28"/>
        </w:rPr>
        <w:br/>
      </w:r>
      <w:r w:rsidRPr="004973C5">
        <w:rPr>
          <w:rFonts w:eastAsia="Times New Roman" w:cstheme="minorHAnsi"/>
          <w:b/>
          <w:bCs/>
          <w:sz w:val="28"/>
          <w:szCs w:val="28"/>
        </w:rPr>
        <w:t>Торопись не спеша!</w:t>
      </w:r>
      <w:r w:rsidRPr="004973C5">
        <w:rPr>
          <w:rFonts w:eastAsia="Times New Roman" w:cstheme="minorHAnsi"/>
          <w:sz w:val="28"/>
          <w:szCs w:val="28"/>
        </w:rPr>
        <w:t> 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 </w:t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b/>
          <w:bCs/>
          <w:sz w:val="28"/>
          <w:szCs w:val="28"/>
        </w:rPr>
        <w:t>Начни с легкого!</w:t>
      </w:r>
      <w:r w:rsidRPr="004973C5">
        <w:rPr>
          <w:rFonts w:eastAsia="Times New Roman" w:cstheme="minorHAnsi"/>
          <w:sz w:val="28"/>
          <w:szCs w:val="28"/>
        </w:rPr>
        <w:t> 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 </w:t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sz w:val="28"/>
          <w:szCs w:val="28"/>
        </w:rPr>
        <w:br/>
      </w:r>
      <w:r w:rsidRPr="004973C5">
        <w:rPr>
          <w:rFonts w:eastAsia="Times New Roman" w:cstheme="minorHAnsi"/>
          <w:b/>
          <w:bCs/>
          <w:sz w:val="28"/>
          <w:szCs w:val="28"/>
        </w:rPr>
        <w:t>Пропускай!</w:t>
      </w:r>
      <w:r w:rsidRPr="004973C5">
        <w:rPr>
          <w:rFonts w:eastAsia="Times New Roman" w:cstheme="minorHAnsi"/>
          <w:sz w:val="28"/>
          <w:szCs w:val="28"/>
        </w:rPr>
        <w:t> 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 </w:t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sz w:val="28"/>
          <w:szCs w:val="28"/>
        </w:rPr>
        <w:br/>
      </w:r>
      <w:r w:rsidRPr="004973C5">
        <w:rPr>
          <w:rFonts w:eastAsia="Times New Roman" w:cstheme="minorHAnsi"/>
          <w:b/>
          <w:bCs/>
          <w:sz w:val="28"/>
          <w:szCs w:val="28"/>
        </w:rPr>
        <w:t>Читай задание до конца!</w:t>
      </w:r>
      <w:r w:rsidRPr="004973C5">
        <w:rPr>
          <w:rFonts w:eastAsia="Times New Roman" w:cstheme="minorHAnsi"/>
          <w:sz w:val="28"/>
          <w:szCs w:val="28"/>
        </w:rPr>
        <w:t> 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 </w:t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sz w:val="28"/>
          <w:szCs w:val="28"/>
        </w:rPr>
        <w:br/>
      </w:r>
      <w:r w:rsidRPr="004973C5">
        <w:rPr>
          <w:rFonts w:eastAsia="Times New Roman" w:cstheme="minorHAnsi"/>
          <w:b/>
          <w:bCs/>
          <w:sz w:val="28"/>
          <w:szCs w:val="28"/>
        </w:rPr>
        <w:t>Думай только о текущем задании!</w:t>
      </w:r>
      <w:r w:rsidRPr="004973C5">
        <w:rPr>
          <w:rFonts w:eastAsia="Times New Roman" w:cstheme="minorHAnsi"/>
          <w:sz w:val="28"/>
          <w:szCs w:val="28"/>
        </w:rPr>
        <w:t> 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 </w:t>
      </w:r>
      <w:r w:rsidRPr="004973C5">
        <w:rPr>
          <w:rFonts w:eastAsia="Times New Roman" w:cstheme="minorHAnsi"/>
          <w:sz w:val="28"/>
          <w:szCs w:val="28"/>
        </w:rPr>
        <w:br/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b/>
          <w:bCs/>
          <w:sz w:val="28"/>
          <w:szCs w:val="28"/>
        </w:rPr>
        <w:lastRenderedPageBreak/>
        <w:t>Исключай!</w:t>
      </w:r>
      <w:r w:rsidRPr="004973C5">
        <w:rPr>
          <w:rFonts w:eastAsia="Times New Roman" w:cstheme="minorHAnsi"/>
          <w:sz w:val="28"/>
          <w:szCs w:val="28"/>
        </w:rPr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 </w:t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sz w:val="28"/>
          <w:szCs w:val="28"/>
        </w:rPr>
        <w:br/>
      </w:r>
      <w:r w:rsidRPr="004973C5">
        <w:rPr>
          <w:rFonts w:eastAsia="Times New Roman" w:cstheme="minorHAnsi"/>
          <w:b/>
          <w:bCs/>
          <w:sz w:val="28"/>
          <w:szCs w:val="28"/>
        </w:rPr>
        <w:t>Запланируй два круга!</w:t>
      </w:r>
      <w:r w:rsidRPr="004973C5">
        <w:rPr>
          <w:rFonts w:eastAsia="Times New Roman" w:cstheme="minorHAnsi"/>
          <w:sz w:val="28"/>
          <w:szCs w:val="28"/>
        </w:rPr>
        <w:t> 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b/>
          <w:bCs/>
          <w:sz w:val="28"/>
          <w:szCs w:val="28"/>
        </w:rPr>
        <w:t>Проверь!</w:t>
      </w:r>
      <w:r w:rsidRPr="004973C5">
        <w:rPr>
          <w:rFonts w:eastAsia="Times New Roman" w:cstheme="minorHAnsi"/>
          <w:sz w:val="28"/>
          <w:szCs w:val="28"/>
        </w:rPr>
        <w:t> Оставь время для проверки своей работы, хотя бы, чтобы успеть пробежать глазами и заметить явные ошибки. </w:t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sz w:val="28"/>
          <w:szCs w:val="28"/>
        </w:rPr>
        <w:br/>
      </w:r>
      <w:r w:rsidRPr="004973C5">
        <w:rPr>
          <w:rFonts w:eastAsia="Times New Roman" w:cstheme="minorHAnsi"/>
          <w:b/>
          <w:bCs/>
          <w:sz w:val="28"/>
          <w:szCs w:val="28"/>
        </w:rPr>
        <w:t>Угадывай!</w:t>
      </w:r>
      <w:r w:rsidRPr="004973C5">
        <w:rPr>
          <w:rFonts w:eastAsia="Times New Roman" w:cstheme="minorHAnsi"/>
          <w:sz w:val="28"/>
          <w:szCs w:val="28"/>
        </w:rPr>
        <w:t> 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 </w:t>
      </w:r>
    </w:p>
    <w:p w:rsidR="009C4361" w:rsidRPr="004973C5" w:rsidRDefault="009C4361" w:rsidP="009C4361">
      <w:pPr>
        <w:pStyle w:val="a3"/>
        <w:numPr>
          <w:ilvl w:val="0"/>
          <w:numId w:val="7"/>
        </w:numPr>
        <w:rPr>
          <w:rFonts w:eastAsia="Times New Roman" w:cstheme="minorHAnsi"/>
          <w:sz w:val="28"/>
          <w:szCs w:val="28"/>
        </w:rPr>
      </w:pPr>
      <w:r w:rsidRPr="004973C5">
        <w:rPr>
          <w:rFonts w:eastAsia="Times New Roman" w:cstheme="minorHAnsi"/>
          <w:sz w:val="28"/>
          <w:szCs w:val="28"/>
        </w:rPr>
        <w:br/>
      </w:r>
      <w:r w:rsidRPr="004973C5">
        <w:rPr>
          <w:rFonts w:eastAsia="Times New Roman" w:cstheme="minorHAnsi"/>
          <w:b/>
          <w:bCs/>
          <w:sz w:val="28"/>
          <w:szCs w:val="28"/>
        </w:rPr>
        <w:t>Не огорчайся!</w:t>
      </w:r>
      <w:r w:rsidRPr="004973C5">
        <w:rPr>
          <w:rFonts w:eastAsia="Times New Roman" w:cstheme="minorHAnsi"/>
          <w:sz w:val="28"/>
          <w:szCs w:val="28"/>
        </w:rPr>
        <w:t> 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1121B5" w:rsidRPr="004973C5" w:rsidRDefault="001121B5" w:rsidP="009C4361">
      <w:pPr>
        <w:pStyle w:val="a3"/>
        <w:ind w:left="-851"/>
        <w:rPr>
          <w:rFonts w:cstheme="minorHAnsi"/>
          <w:sz w:val="28"/>
          <w:szCs w:val="28"/>
        </w:rPr>
      </w:pPr>
    </w:p>
    <w:sectPr w:rsidR="001121B5" w:rsidRPr="004973C5" w:rsidSect="004973C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E1" w:rsidRDefault="001330E1" w:rsidP="004414A8">
      <w:pPr>
        <w:spacing w:after="0" w:line="240" w:lineRule="auto"/>
      </w:pPr>
      <w:r>
        <w:separator/>
      </w:r>
    </w:p>
  </w:endnote>
  <w:endnote w:type="continuationSeparator" w:id="1">
    <w:p w:rsidR="001330E1" w:rsidRDefault="001330E1" w:rsidP="0044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4A8" w:rsidRDefault="004414A8">
    <w:pPr>
      <w:pStyle w:val="a6"/>
    </w:pPr>
    <w:r>
      <w:t>Педагог-психолог МБОУ СОШ №4                             Крылова С.Ю.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E1" w:rsidRDefault="001330E1" w:rsidP="004414A8">
      <w:pPr>
        <w:spacing w:after="0" w:line="240" w:lineRule="auto"/>
      </w:pPr>
      <w:r>
        <w:separator/>
      </w:r>
    </w:p>
  </w:footnote>
  <w:footnote w:type="continuationSeparator" w:id="1">
    <w:p w:rsidR="001330E1" w:rsidRDefault="001330E1" w:rsidP="0044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4A8" w:rsidRDefault="00B67C43">
    <w:pPr>
      <w:pStyle w:val="a4"/>
    </w:pPr>
    <w:r>
      <w:t>2015-2016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BF8"/>
    <w:multiLevelType w:val="hybridMultilevel"/>
    <w:tmpl w:val="CC96256C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1813DCF"/>
    <w:multiLevelType w:val="hybridMultilevel"/>
    <w:tmpl w:val="E648E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8141E"/>
    <w:multiLevelType w:val="hybridMultilevel"/>
    <w:tmpl w:val="CCE854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425876"/>
    <w:multiLevelType w:val="hybridMultilevel"/>
    <w:tmpl w:val="F0CEB9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4729F5"/>
    <w:multiLevelType w:val="hybridMultilevel"/>
    <w:tmpl w:val="BB7C0B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363F31"/>
    <w:multiLevelType w:val="multilevel"/>
    <w:tmpl w:val="A1F8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470A4"/>
    <w:multiLevelType w:val="hybridMultilevel"/>
    <w:tmpl w:val="98A222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F310A7"/>
    <w:multiLevelType w:val="hybridMultilevel"/>
    <w:tmpl w:val="FAF2B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161B8"/>
    <w:multiLevelType w:val="multilevel"/>
    <w:tmpl w:val="1E5AA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B64BA3"/>
    <w:multiLevelType w:val="multilevel"/>
    <w:tmpl w:val="E67C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BC2"/>
    <w:multiLevelType w:val="multilevel"/>
    <w:tmpl w:val="1330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804098"/>
    <w:multiLevelType w:val="multilevel"/>
    <w:tmpl w:val="91BA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5B01B7"/>
    <w:multiLevelType w:val="multilevel"/>
    <w:tmpl w:val="CAE40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4361"/>
    <w:rsid w:val="001121B5"/>
    <w:rsid w:val="001330E1"/>
    <w:rsid w:val="004414A8"/>
    <w:rsid w:val="004973C5"/>
    <w:rsid w:val="009C4361"/>
    <w:rsid w:val="00AB4C7D"/>
    <w:rsid w:val="00B67C43"/>
    <w:rsid w:val="00D5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4361"/>
  </w:style>
  <w:style w:type="character" w:customStyle="1" w:styleId="butback">
    <w:name w:val="butback"/>
    <w:basedOn w:val="a0"/>
    <w:rsid w:val="009C4361"/>
  </w:style>
  <w:style w:type="character" w:customStyle="1" w:styleId="submenu-table">
    <w:name w:val="submenu-table"/>
    <w:basedOn w:val="a0"/>
    <w:rsid w:val="009C4361"/>
  </w:style>
  <w:style w:type="paragraph" w:styleId="a3">
    <w:name w:val="No Spacing"/>
    <w:uiPriority w:val="1"/>
    <w:qFormat/>
    <w:rsid w:val="009C436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14A8"/>
  </w:style>
  <w:style w:type="paragraph" w:styleId="a6">
    <w:name w:val="footer"/>
    <w:basedOn w:val="a"/>
    <w:link w:val="a7"/>
    <w:uiPriority w:val="99"/>
    <w:semiHidden/>
    <w:unhideWhenUsed/>
    <w:rsid w:val="004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1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Марина Александровна</cp:lastModifiedBy>
  <cp:revision>4</cp:revision>
  <cp:lastPrinted>2015-02-11T17:30:00Z</cp:lastPrinted>
  <dcterms:created xsi:type="dcterms:W3CDTF">2015-02-11T16:58:00Z</dcterms:created>
  <dcterms:modified xsi:type="dcterms:W3CDTF">2016-05-27T11:02:00Z</dcterms:modified>
</cp:coreProperties>
</file>