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D61A53" w:rsidRPr="00D61A53" w:rsidRDefault="00D61A53" w:rsidP="00D61A53">
      <w:pPr>
        <w:jc w:val="center"/>
        <w:rPr>
          <w:rFonts w:ascii="Times New Roman" w:hAnsi="Times New Roman" w:cs="Times New Roman"/>
          <w:b/>
          <w:i/>
          <w:color w:val="FF0000"/>
          <w:sz w:val="36"/>
        </w:rPr>
      </w:pPr>
      <w:r w:rsidRPr="00D61A53">
        <w:rPr>
          <w:rFonts w:ascii="Times New Roman" w:hAnsi="Times New Roman" w:cs="Times New Roman"/>
          <w:b/>
          <w:i/>
          <w:color w:val="FF0000"/>
          <w:sz w:val="36"/>
        </w:rPr>
        <w:t>РАБОТА С РОДИТЕЛЯМИ АУТИЧНОГО РЕБЕНКА</w:t>
      </w:r>
    </w:p>
    <w:p w:rsidR="00D61A53" w:rsidRPr="00D61A53" w:rsidRDefault="00D61A53" w:rsidP="00D61A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1A53">
        <w:rPr>
          <w:rFonts w:ascii="Times New Roman" w:hAnsi="Times New Roman" w:cs="Times New Roman"/>
          <w:sz w:val="26"/>
          <w:szCs w:val="26"/>
        </w:rPr>
        <w:t xml:space="preserve">Работа с родителями аутичного ребенка очень специфична, поскольку поведение такого ребенка далеко не всегда можно объяснить с точки зрения логики. Его действия иногда приводят в замешательство не только окружающих, но даже близких людей. Так, иногда родители приходят к психологу и спрашивают, почему сын или дочь отреагировали на их слова или действия необъяснимым, с точки зрения взрослого, образом. </w:t>
      </w:r>
    </w:p>
    <w:p w:rsidR="00D61A53" w:rsidRPr="00D61A53" w:rsidRDefault="00D61A53" w:rsidP="00D61A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1A53">
        <w:rPr>
          <w:rFonts w:ascii="Times New Roman" w:hAnsi="Times New Roman" w:cs="Times New Roman"/>
          <w:sz w:val="26"/>
          <w:szCs w:val="26"/>
        </w:rPr>
        <w:t>Коррекционная работа с аутичным ребенком, как правило, требует больших эмоциональных затрат и носит долгосрочный характер. Поэтому бывает и так, что родители, ожидая быстрого эффекта и не получив его, «опускают руки» и приходят в отчаяние. Именно этому им так необходима постоянная поддержка психолога или педагога, который работает с ребенком, хорошо знает особенности восприятия и поведения и может объяснить маме или папе причину неадекватного поступка. Очень часто аутичный ребенок ведет так, будто он существует один, совершенно не замечая окружающих детей и взрослых. Родителям, вкладывающим много сил в его в воспитание и обучение, необходимо получить от него «обратную связь»: доволен ли он, требуется ли ему дополнительное внимание со стороны близких, общение с ними и т. д. Однако получить эту «обратную связь» родители могут далеко не всегда. В этом случае можно посоветовать родителям относиться к ребенку с предельным вниманием, следить за малейшими проявлениями его внутреннего состояния за мимикой, жестами. Ведь иногда только случайной фразе, даже по единичному возгласу, по мимолетному движению можно догадаться о тех переживаниях, желаниях, страхах, во власти которых находится ребенок.</w:t>
      </w:r>
    </w:p>
    <w:p w:rsidR="00D61A53" w:rsidRPr="00D61A53" w:rsidRDefault="00D61A53" w:rsidP="00D61A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1A53">
        <w:rPr>
          <w:rFonts w:ascii="Times New Roman" w:hAnsi="Times New Roman" w:cs="Times New Roman"/>
          <w:sz w:val="26"/>
          <w:szCs w:val="26"/>
        </w:rPr>
        <w:t xml:space="preserve">Знания педагога и родителей об особенностях развития и поведения ребенка должны дополнять друг друга и быть основой для выработки единой стратегии и тактики по  отношению к ребенку — и в образовательном учреждении, и дома. Таким образом, чтобы помочь аутичному ребенку адаптироваться в детском саду, в школе (да и в жизни), педагог должен работать в тесном контакте с родителями. </w:t>
      </w:r>
    </w:p>
    <w:p w:rsidR="00000000" w:rsidRDefault="00D61A53" w:rsidP="00D61A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1A53">
        <w:rPr>
          <w:rFonts w:ascii="Times New Roman" w:hAnsi="Times New Roman" w:cs="Times New Roman"/>
          <w:sz w:val="26"/>
          <w:szCs w:val="26"/>
        </w:rPr>
        <w:t>Как и в случае с гиперактивными детьми педагог, и родители кроме всего вышесказанного, должны поддерживать контакт с психологом и врачом. Только в результате сотрудничества комплексная коррекционная программа, разработанная для конкретного ребенка, окажется эффективной. Конечно, наблюдение является одним из лучших способов работы с аутичным ребенком. Родители должны понять, насколько трудно их сыну или дочери жить в этом мире, и они должны научиться терпеливо наблюдать за происходящим, замечая и комментируя вслух каждое действие, каждое слово и каждый жест ребенка.</w:t>
      </w:r>
      <w:bookmarkStart w:id="0" w:name="_GoBack"/>
      <w:bookmarkEnd w:id="0"/>
    </w:p>
    <w:p w:rsidR="00D61A53" w:rsidRDefault="00D61A53" w:rsidP="00D61A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61A53" w:rsidRPr="00D61A53" w:rsidRDefault="00D61A53" w:rsidP="00D61A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D61A53" w:rsidRPr="00D61A53" w:rsidSect="00D61A53">
      <w:footerReference w:type="default" r:id="rId6"/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AB9" w:rsidRDefault="00983AB9" w:rsidP="00D61A53">
      <w:pPr>
        <w:spacing w:after="0" w:line="240" w:lineRule="auto"/>
      </w:pPr>
      <w:r>
        <w:separator/>
      </w:r>
    </w:p>
  </w:endnote>
  <w:endnote w:type="continuationSeparator" w:id="1">
    <w:p w:rsidR="00983AB9" w:rsidRDefault="00983AB9" w:rsidP="00D6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53" w:rsidRPr="00D61A53" w:rsidRDefault="00D61A53">
    <w:pPr>
      <w:pStyle w:val="a5"/>
      <w:rPr>
        <w:rFonts w:ascii="Times New Roman" w:hAnsi="Times New Roman" w:cs="Times New Roman"/>
        <w:b/>
        <w:i/>
        <w:sz w:val="24"/>
        <w:szCs w:val="24"/>
      </w:rPr>
    </w:pPr>
    <w:r w:rsidRPr="00D61A53">
      <w:rPr>
        <w:rFonts w:ascii="Times New Roman" w:hAnsi="Times New Roman" w:cs="Times New Roman"/>
        <w:b/>
        <w:i/>
        <w:sz w:val="24"/>
        <w:szCs w:val="24"/>
      </w:rPr>
      <w:t>Педагог-психолог Крылова С.Ю.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AB9" w:rsidRDefault="00983AB9" w:rsidP="00D61A53">
      <w:pPr>
        <w:spacing w:after="0" w:line="240" w:lineRule="auto"/>
      </w:pPr>
      <w:r>
        <w:separator/>
      </w:r>
    </w:p>
  </w:footnote>
  <w:footnote w:type="continuationSeparator" w:id="1">
    <w:p w:rsidR="00983AB9" w:rsidRDefault="00983AB9" w:rsidP="00D61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1A53"/>
    <w:rsid w:val="00983AB9"/>
    <w:rsid w:val="00D6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1A53"/>
  </w:style>
  <w:style w:type="paragraph" w:styleId="a5">
    <w:name w:val="footer"/>
    <w:basedOn w:val="a"/>
    <w:link w:val="a6"/>
    <w:uiPriority w:val="99"/>
    <w:semiHidden/>
    <w:unhideWhenUsed/>
    <w:rsid w:val="00D6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1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</dc:creator>
  <cp:keywords/>
  <dc:description/>
  <cp:lastModifiedBy>Марина Александровна</cp:lastModifiedBy>
  <cp:revision>3</cp:revision>
  <dcterms:created xsi:type="dcterms:W3CDTF">2016-04-11T06:59:00Z</dcterms:created>
  <dcterms:modified xsi:type="dcterms:W3CDTF">2016-04-11T07:03:00Z</dcterms:modified>
</cp:coreProperties>
</file>