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AF" w:rsidRPr="004C4575" w:rsidRDefault="00751AAF" w:rsidP="004C457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28"/>
          <w:lang w:eastAsia="ru-RU"/>
        </w:rPr>
        <w:t>Правила поведения и безопасности детей на льду в зимне-весенний период.</w:t>
      </w:r>
    </w:p>
    <w:p w:rsidR="004C4575" w:rsidRDefault="004C4575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Весной, во время ледохода, на реках и водоемах появляется большое количество льдин, которые привлекают детей. Многие считают катание и проведение других развлечений на льдинах "героическими поступками".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 После падения в воду нужно как можно быстрее выбраться на берег, держась за льдину, вплавь, опереться руками за льдину, лечь на нее грудью, удержаться на воде и звать на помощь. Помощь </w:t>
      </w:r>
      <w:proofErr w:type="gramStart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упавшему</w:t>
      </w:r>
      <w:proofErr w:type="gramEnd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оказывать, используя </w:t>
      </w:r>
      <w:proofErr w:type="spellStart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плавсредства</w:t>
      </w:r>
      <w:proofErr w:type="spellEnd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веревки, шесты.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раз напомним основные правила поведения, если лед проломился:</w:t>
      </w:r>
    </w:p>
    <w:p w:rsidR="004C4575" w:rsidRPr="004C4575" w:rsidRDefault="00751AAF" w:rsidP="004C4575">
      <w:pPr>
        <w:pStyle w:val="a5"/>
        <w:numPr>
          <w:ilvl w:val="0"/>
          <w:numId w:val="1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паникуйте, сбросьте тяжелые вещи, удерживайтесь на плаву, зовите на помощь; </w:t>
      </w:r>
    </w:p>
    <w:p w:rsidR="004C4575" w:rsidRDefault="00751AAF" w:rsidP="004C4575">
      <w:pPr>
        <w:pStyle w:val="a5"/>
        <w:numPr>
          <w:ilvl w:val="0"/>
          <w:numId w:val="1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Обопритесь на край льдины широко расправленными руками, при наличии сильного течения согните ноги, снимите обувь, в которую набралась вода; </w:t>
      </w:r>
    </w:p>
    <w:p w:rsidR="004C4575" w:rsidRDefault="00751AAF" w:rsidP="004C4575">
      <w:pPr>
        <w:pStyle w:val="a5"/>
        <w:numPr>
          <w:ilvl w:val="0"/>
          <w:numId w:val="1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Старайтесь не обламывать кромку льда, навалитесь на нее грудью, поочередно поднимите и вытащите ноги на льдину; </w:t>
      </w:r>
    </w:p>
    <w:p w:rsidR="00751AAF" w:rsidRPr="004C4575" w:rsidRDefault="00751AAF" w:rsidP="004C4575">
      <w:pPr>
        <w:pStyle w:val="a5"/>
        <w:numPr>
          <w:ilvl w:val="0"/>
          <w:numId w:val="1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Держите голову высоко над поверхностью воды, постоянно зовите на помощь.</w:t>
      </w:r>
    </w:p>
    <w:p w:rsid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условием безопасного пребывания школьников на льду является соответствие его толщины прилагаемой нагрузке. Для одного человека безопасной считается толщина льда не менее 7 сантиметров. Каток можно соорудить при толщине льда 12 сантиметров и более, пешие переправы считаются безопасными при толщине льда 15 сантиметров и более, легковые автомобили могут выезжать на лед толщиной не менее 30 сантиметров. Для определения толщины льда следует его прорубить, вырубить кусок и замерить толщину льда. 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 Чрезвычайно опасным и ненадежным является лед под снегом и сугробами. Опасность представляют собой полыньи, проруби, трещины, лунки, которые покрыты тонким слоем льда. Этот лед проламывается при наступлении на него, и человек неожиданно может </w:t>
      </w: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оказаться в холодной воде. В период весеннего таянья лед становится пористым и слабым, покрывается талой водой, размягчается, приобретает беловатый цвет. Выходить на такой лед чрезвычайно опасно.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Особую опасность представляет лед, покрытый толстым слоем снега, так как вода под ним замерзает медленно и неравномерно. Выходить на замершее болото нужно в случае крайней необходимости, соблюдая меры безопасности: страховка, наличие шеста, палки, веревки. Нельзя выходить на лед одному без страховки.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выходом на лед необходимо определить его прочность по внешним признакам. Крепкий лед имеет ровную, гладкую поверхность, без трещин, голубоватого оттенка. Если лед трещит и прогибается под тяжестью человека, значит, он не прочный. Разведку прочности льда нужно проводить при соблюдении правил безопасности.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первого выхода на лед нужно выбрать безопасное и удобное место спуска с берега. Старайтесь не упасть на крутом и скользком берегу, чтобы не скатиться на лед, который может быть не прочным и проломиться. После выхода на лед по нему следует постучать палкой; если на поверхности появится вода, раздастся характерный звук - "треск" или лед начнет прогибаться, играть под ногами - то необходимо незамедлительно вернутся на берег.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Предотвратить </w:t>
      </w:r>
      <w:proofErr w:type="spellStart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проламывание</w:t>
      </w:r>
      <w:proofErr w:type="spellEnd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можно следующим способом: лечь на лед, расставить широко ноги, опереться на палку, шест, лыжи и ползти к берегу. Помните, что в случае понижения уровня воды в замершем водоеме у берегов образуются непрочные воздушные "карманы", наступать на лед в этих местах нельзя по причине возможного </w:t>
      </w:r>
      <w:proofErr w:type="spellStart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проламывания</w:t>
      </w:r>
      <w:proofErr w:type="spellEnd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и попадания человека в воду.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выхода на лед в этих и других местах нужно применять специальные настилы. Очень опасно выходить на лед в период продолжительной оттепели и весной.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уменьшить вероятность </w:t>
      </w:r>
      <w:proofErr w:type="spellStart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проламывания</w:t>
      </w:r>
      <w:proofErr w:type="spellEnd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и попадания в холодную воду, необходимо знать и выполнять следующие правила: прежде чем выйти лед, убедитесь в его прочности; помните, что человек может погибнуть в воде в результате утопления, </w:t>
      </w:r>
      <w:proofErr w:type="spellStart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холодового</w:t>
      </w:r>
      <w:proofErr w:type="spellEnd"/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шока, а также от переохлаждения через 15-20 минут после попадания в ледяную воду.</w:t>
      </w:r>
    </w:p>
    <w:p w:rsidR="00751AAF" w:rsidRPr="004C4575" w:rsidRDefault="00751AAF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Убедительная просьба родителям: не отпускайте детей на лед без присмотра, </w:t>
      </w:r>
      <w:r w:rsidRPr="004C45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ОБЪЯСНЯЙТЕ, ЧТО ЭТО ОПАСНО.</w:t>
      </w:r>
    </w:p>
    <w:p w:rsidR="004C4575" w:rsidRDefault="004C4575" w:rsidP="004C4575">
      <w:pPr>
        <w:spacing w:after="0"/>
        <w:ind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5DD1" w:rsidRPr="004C4575" w:rsidRDefault="00751AAF" w:rsidP="004C4575">
      <w:pPr>
        <w:spacing w:after="0"/>
        <w:ind w:firstLine="600"/>
        <w:jc w:val="both"/>
        <w:rPr>
          <w:sz w:val="28"/>
          <w:szCs w:val="28"/>
        </w:rPr>
      </w:pPr>
      <w:r w:rsidRPr="004C45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ВЗРОСЛЫЕ И ДЕТИ, СОБЛЮДАЙТЕ ПРАВИЛА ПОВЕДЕНИЯ НА ВОДНЫХ ОБЪЕКТАХ, ВЫПОЛНЕНИЕ ЭЛЕМЕНТАРНЫХ МЕР ОСТОРОЖНОСТИ - ЗАЛОГ ВАШЕЙ БЕЗОПАСНОСТИ</w:t>
      </w:r>
    </w:p>
    <w:sectPr w:rsidR="00E05DD1" w:rsidRPr="004C4575" w:rsidSect="004C45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4503"/>
    <w:multiLevelType w:val="hybridMultilevel"/>
    <w:tmpl w:val="402AE26C"/>
    <w:lvl w:ilvl="0" w:tplc="FB0CA55C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AAF"/>
    <w:rsid w:val="002F164E"/>
    <w:rsid w:val="004C4575"/>
    <w:rsid w:val="00751AAF"/>
    <w:rsid w:val="00E0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AAF"/>
    <w:rPr>
      <w:b/>
      <w:bCs/>
    </w:rPr>
  </w:style>
  <w:style w:type="paragraph" w:styleId="a4">
    <w:name w:val="Normal (Web)"/>
    <w:basedOn w:val="a"/>
    <w:uiPriority w:val="99"/>
    <w:semiHidden/>
    <w:unhideWhenUsed/>
    <w:rsid w:val="0075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AAF"/>
  </w:style>
  <w:style w:type="paragraph" w:styleId="a5">
    <w:name w:val="List Paragraph"/>
    <w:basedOn w:val="a"/>
    <w:uiPriority w:val="34"/>
    <w:qFormat/>
    <w:rsid w:val="004C4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3893</Characters>
  <Application>Microsoft Office Word</Application>
  <DocSecurity>0</DocSecurity>
  <Lines>32</Lines>
  <Paragraphs>9</Paragraphs>
  <ScaleCrop>false</ScaleCrop>
  <Company>Microsoft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СНГ</cp:lastModifiedBy>
  <cp:revision>2</cp:revision>
  <dcterms:created xsi:type="dcterms:W3CDTF">2015-01-13T15:37:00Z</dcterms:created>
  <dcterms:modified xsi:type="dcterms:W3CDTF">2017-01-25T18:04:00Z</dcterms:modified>
</cp:coreProperties>
</file>